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2632D">
      <w:pPr>
        <w:rPr>
          <w:rFonts w:hint="eastAsia"/>
        </w:rPr>
      </w:pPr>
      <w:r>
        <w:rPr>
          <w:rFonts w:hint="eastAsia"/>
        </w:rPr>
        <w:t>41.梨形心最常见于：二尖瓣狭窄。</w:t>
      </w:r>
    </w:p>
    <w:p w14:paraId="1DEB12E1">
      <w:pPr>
        <w:rPr>
          <w:rFonts w:hint="eastAsia"/>
        </w:rPr>
      </w:pPr>
      <w:r>
        <w:rPr>
          <w:rFonts w:hint="eastAsia"/>
        </w:rPr>
        <w:t>42.最可能引起左心室前负荷增加的是：主动脉瓣关闭不全。</w:t>
      </w:r>
    </w:p>
    <w:p w14:paraId="136E170F">
      <w:pPr>
        <w:rPr>
          <w:rFonts w:hint="eastAsia"/>
        </w:rPr>
      </w:pPr>
      <w:r>
        <w:rPr>
          <w:rFonts w:hint="eastAsia"/>
        </w:rPr>
        <w:t>43.能最显着地促进胰岛素分泌的激素是：抑胃肽。</w:t>
      </w:r>
    </w:p>
    <w:p w14:paraId="43EB69C4">
      <w:pPr>
        <w:rPr>
          <w:rFonts w:hint="eastAsia"/>
        </w:rPr>
      </w:pPr>
      <w:r>
        <w:rPr>
          <w:rFonts w:hint="eastAsia"/>
        </w:rPr>
        <w:t>44.传播病毒危险性最大的血液成分是：白细胞。</w:t>
      </w:r>
    </w:p>
    <w:p w14:paraId="0F4DBB00">
      <w:pPr>
        <w:rPr>
          <w:rFonts w:hint="eastAsia"/>
        </w:rPr>
      </w:pPr>
      <w:r>
        <w:rPr>
          <w:rFonts w:hint="eastAsia"/>
        </w:rPr>
        <w:t>45.肝硬化门静脉高压症最具诊断价值的表现是：食管下段、胃底静脉曲张。</w:t>
      </w:r>
    </w:p>
    <w:p w14:paraId="7820F2B5">
      <w:pPr>
        <w:rPr>
          <w:rFonts w:hint="eastAsia"/>
        </w:rPr>
      </w:pPr>
      <w:r>
        <w:rPr>
          <w:rFonts w:hint="eastAsia"/>
        </w:rPr>
        <w:t>46.心动周期中，室内压升高速率最快的时相是：等容收缩期。</w:t>
      </w:r>
    </w:p>
    <w:p w14:paraId="0F3F4295">
      <w:pPr>
        <w:rPr>
          <w:rFonts w:hint="eastAsia"/>
        </w:rPr>
      </w:pPr>
      <w:r>
        <w:rPr>
          <w:rFonts w:hint="eastAsia"/>
        </w:rPr>
        <w:t>47.在安静的状态下，人体调节产热活动最重要的因素是：甲状腺激素。</w:t>
      </w:r>
    </w:p>
    <w:p w14:paraId="0F7B5CC9">
      <w:pPr>
        <w:rPr>
          <w:rFonts w:hint="eastAsia"/>
        </w:rPr>
      </w:pPr>
      <w:r>
        <w:rPr>
          <w:rFonts w:hint="eastAsia"/>
        </w:rPr>
        <w:t>48.急性失血时最先出现的调节反应是：交感神经兴奋。</w:t>
      </w:r>
    </w:p>
    <w:p w14:paraId="20C816D0">
      <w:pPr>
        <w:rPr>
          <w:rFonts w:hint="eastAsia"/>
        </w:rPr>
      </w:pPr>
      <w:r>
        <w:rPr>
          <w:rFonts w:hint="eastAsia"/>
        </w:rPr>
        <w:t>49.在神经纤维动作电位的去极相，通透性最大的离子是：Na+。</w:t>
      </w:r>
    </w:p>
    <w:p w14:paraId="758007AA">
      <w:pPr>
        <w:rPr>
          <w:rFonts w:hint="eastAsia"/>
        </w:rPr>
      </w:pPr>
      <w:r>
        <w:rPr>
          <w:rFonts w:hint="eastAsia"/>
        </w:rPr>
        <w:t>50.血浆蛋白质中含量最多的是：清蛋白。</w:t>
      </w:r>
    </w:p>
    <w:p w14:paraId="1B16C06E">
      <w:pPr>
        <w:rPr>
          <w:rFonts w:hint="eastAsia"/>
        </w:rPr>
      </w:pPr>
      <w:r>
        <w:rPr>
          <w:rFonts w:hint="eastAsia"/>
        </w:rPr>
        <w:t>51.在血浆蛋白电泳中泳动最慢的蛋白质是：γ-球蛋白。</w:t>
      </w:r>
    </w:p>
    <w:p w14:paraId="0ED4B09E">
      <w:pPr>
        <w:rPr>
          <w:rFonts w:hint="eastAsia"/>
        </w:rPr>
      </w:pPr>
      <w:r>
        <w:rPr>
          <w:rFonts w:hint="eastAsia"/>
        </w:rPr>
        <w:t>52.肌肉中最主要的脱氨基方式是：嘌呤核苷酸循环。</w:t>
      </w:r>
    </w:p>
    <w:p w14:paraId="0DC327C7">
      <w:pPr>
        <w:rPr>
          <w:rFonts w:hint="eastAsia"/>
        </w:rPr>
      </w:pPr>
      <w:r>
        <w:rPr>
          <w:rFonts w:hint="eastAsia"/>
        </w:rPr>
        <w:t>53.结核病最重要的社会传染源是：慢性纤维空洞型肺结核患者。</w:t>
      </w:r>
    </w:p>
    <w:p w14:paraId="2BB4FE32">
      <w:pPr>
        <w:rPr>
          <w:rFonts w:hint="eastAsia"/>
        </w:rPr>
      </w:pPr>
      <w:r>
        <w:rPr>
          <w:rFonts w:hint="eastAsia"/>
        </w:rPr>
        <w:t>54.心肌梗死最常发生的部位在：左心室前壁。</w:t>
      </w:r>
    </w:p>
    <w:p w14:paraId="017DAF10">
      <w:pPr>
        <w:rPr>
          <w:rFonts w:hint="eastAsia"/>
        </w:rPr>
      </w:pPr>
      <w:r>
        <w:rPr>
          <w:rFonts w:hint="eastAsia"/>
        </w:rPr>
        <w:t>55.胃溃疡底部常见动脉内血栓机化，该处血栓形成的最主要机制是：溃疡处动脉内膜炎致内膜粗糙。</w:t>
      </w:r>
      <w:bookmarkStart w:id="0" w:name="_GoBack"/>
      <w:bookmarkEnd w:id="0"/>
    </w:p>
    <w:p w14:paraId="0216DB19">
      <w:pPr>
        <w:rPr>
          <w:rFonts w:hint="eastAsia"/>
        </w:rPr>
      </w:pPr>
      <w:r>
        <w:rPr>
          <w:rFonts w:hint="eastAsia"/>
        </w:rPr>
        <w:t>56.上行性感染的肾盂肾炎病变最轻的部位是：肾小球。</w:t>
      </w:r>
    </w:p>
    <w:p w14:paraId="59BA29F9">
      <w:pPr>
        <w:rPr>
          <w:rFonts w:hint="eastAsia"/>
        </w:rPr>
      </w:pPr>
      <w:r>
        <w:rPr>
          <w:rFonts w:hint="eastAsia"/>
        </w:rPr>
        <w:t>57.引起脑萎缩的最常见原因是：脑动脉粥样硬化。</w:t>
      </w:r>
    </w:p>
    <w:p w14:paraId="7D1E4264">
      <w:pPr>
        <w:rPr>
          <w:rFonts w:hint="eastAsia"/>
        </w:rPr>
      </w:pPr>
      <w:r>
        <w:rPr>
          <w:rFonts w:hint="eastAsia"/>
        </w:rPr>
        <w:t>58.风湿病中最具有诊断意义的病变是：Aschoff小体形成。</w:t>
      </w:r>
    </w:p>
    <w:p w14:paraId="447C8CEF">
      <w:pPr>
        <w:rPr>
          <w:rFonts w:hint="eastAsia"/>
        </w:rPr>
      </w:pPr>
      <w:r>
        <w:rPr>
          <w:rFonts w:hint="eastAsia"/>
        </w:rPr>
        <w:t>59.恶性程度最高的体表肿瘤是：恶性黑色素瘤。</w:t>
      </w:r>
    </w:p>
    <w:p w14:paraId="4D500A25">
      <w:pPr>
        <w:rPr>
          <w:rFonts w:hint="eastAsia"/>
        </w:rPr>
      </w:pPr>
      <w:r>
        <w:rPr>
          <w:rFonts w:hint="eastAsia"/>
        </w:rPr>
        <w:t>60.细菌性痢疾病理改变最主要的部位是：直肠和乙状结肠。</w:t>
      </w:r>
    </w:p>
    <w:p w14:paraId="5DF8B339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GRmZDlkZDk3NmUxNzA5NWJlNjc5MDI2NTZmNDgifQ=="/>
  </w:docVars>
  <w:rsids>
    <w:rsidRoot w:val="00000000"/>
    <w:rsid w:val="08E27D9B"/>
    <w:rsid w:val="0F587009"/>
    <w:rsid w:val="155838BF"/>
    <w:rsid w:val="1BB92BDD"/>
    <w:rsid w:val="21705244"/>
    <w:rsid w:val="228C2DF9"/>
    <w:rsid w:val="261A4BC0"/>
    <w:rsid w:val="299B6018"/>
    <w:rsid w:val="2DF14458"/>
    <w:rsid w:val="307E1B5A"/>
    <w:rsid w:val="32055109"/>
    <w:rsid w:val="32957AA8"/>
    <w:rsid w:val="3BBD597A"/>
    <w:rsid w:val="45765517"/>
    <w:rsid w:val="471A1ED2"/>
    <w:rsid w:val="474D04FA"/>
    <w:rsid w:val="4A522E55"/>
    <w:rsid w:val="4B212053"/>
    <w:rsid w:val="6EA6211A"/>
    <w:rsid w:val="73353A6C"/>
    <w:rsid w:val="73697BBA"/>
    <w:rsid w:val="751C1388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551</Characters>
  <Lines>0</Lines>
  <Paragraphs>0</Paragraphs>
  <TotalTime>2</TotalTime>
  <ScaleCrop>false</ScaleCrop>
  <LinksUpToDate>false</LinksUpToDate>
  <CharactersWithSpaces>551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2024-08-13T02:37:00Z</dcterms:created>
  <dc:creator>31744</dc:creator>
  <cp:lastModifiedBy>勇气</cp:lastModifiedBy>
  <dcterms:modified xsi:type="dcterms:W3CDTF">2024-08-13T06:27:19Z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2C19E2026D3844E1B4C48D007DA33618_12</vt:lpwstr>
  </property>
</Properties>
</file>