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医师资格考试试用期考核证明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sz w:val="24"/>
              </w:rPr>
              <w:t xml:space="preserve">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8491F"/>
    <w:rsid w:val="2FBA6860"/>
    <w:rsid w:val="4A1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2021-12-15T09:50:50Z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AB52F19B5F1948C58A654777A49EE444</vt:lpwstr>
  </property>
</Properties>
</file>