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36"/>
          <w:szCs w:val="36"/>
          <w:shd w:val="clear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7"/>
          <w:sz w:val="36"/>
          <w:szCs w:val="36"/>
          <w:shd w:val="clear" w:fill="FFFFFF"/>
          <w:lang w:val="en-US" w:eastAsia="zh-CN"/>
        </w:rPr>
        <w:t>陕西省2021年医师资格综合考试考生承诺书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各位医考考生：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  <w:t>你好!为贯彻落实常态化疫情防控工作精神及要求，根据《中华人民共和国传染病防治法》、《刑法》等相关法律要求，请您务必如实填写以下内容，若故意隐瞒相关情况，造成后果，你将要承担相应法律责任。谢谢您的理解和配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 xml:space="preserve"> 承 诺 书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              性别：        单位：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身份证件号码：                    联系电话：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2021年陕西省医师资格综合考试考生，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本次考试期间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新型冠状病毒肺炎疫情防控要求，现呈报并承诺以下事项：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一、本人健康监测记录表中所记录的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前14天的体温和症状均属实。本人接受并如实回答以下流行病学调查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有关问题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，所填报内容真实准确。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前14天内，是否接触过新冠肺炎病例/疑似病例/已知无症状感染者？</w:t>
      </w:r>
    </w:p>
    <w:p>
      <w:pPr>
        <w:pStyle w:val="9"/>
        <w:tabs>
          <w:tab w:val="left" w:pos="426"/>
        </w:tabs>
        <w:spacing w:line="560" w:lineRule="exact"/>
        <w:ind w:firstLine="544"/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4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前14天内，是否接触过有发热或呼吸道症状患者？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前21天内，所住社区是否曾有报告新冠肺炎病例？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前14天内，是否有以下症状？如有请在</w:t>
      </w:r>
      <w:bookmarkStart w:id="0" w:name="OLE_LINK1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bookmarkEnd w:id="0"/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内划√。</w:t>
      </w:r>
    </w:p>
    <w:p>
      <w:pPr>
        <w:tabs>
          <w:tab w:val="left" w:pos="42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症状：□发热□寒战□有干咳□咳痰□有鼻塞□流涕□咽痛□有头痛□乏力□有头晕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胸闷□胸痛□有气促□恶心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呼吸困难□呕吐□腹泻□结膜充血□腹痛□有其他症状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前14天内，有无高、中风险地区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所在设区市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的旅行史、居住史、途径史？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6.你 2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天内是否有境外旅居史？如是，是由（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2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）返陕。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7.你14天内是否有入境人员接触史？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□是 □否</w:t>
      </w:r>
    </w:p>
    <w:p>
      <w:pPr>
        <w:pStyle w:val="9"/>
        <w:tabs>
          <w:tab w:val="left" w:pos="426"/>
        </w:tabs>
        <w:spacing w:line="560" w:lineRule="exact"/>
        <w:ind w:firstLine="560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二、本人充分理解并遵守</w:t>
      </w:r>
      <w:r>
        <w:rPr>
          <w:rFonts w:hint="eastAsia" w:ascii="黑体" w:hAnsi="黑体" w:eastAsia="黑体" w:cs="仿宋_GB2312"/>
          <w:color w:val="auto"/>
          <w:spacing w:val="0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期间各项防疫安全要求，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期间将自行做好防护工作，自觉配合体温测量。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spacing w:line="560" w:lineRule="exact"/>
        <w:ind w:firstLine="640" w:firstLineChars="20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三、本人在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期间自觉遵守中华人民共和国和</w:t>
      </w: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陕西省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有关法律及传染病防控各项规定。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本人保证以上声明信息真实、准确、完整，如有承诺不实、隐瞒病史和接触史、故意压制症状、瞒报漏报健康情况、逃避防疫措施的，愿承担相应法律责任。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</w:p>
    <w:p>
      <w:pPr>
        <w:pStyle w:val="2"/>
        <w:spacing w:line="560" w:lineRule="exact"/>
        <w:rPr>
          <w:color w:val="auto"/>
        </w:rPr>
      </w:pPr>
    </w:p>
    <w:p>
      <w:pPr>
        <w:pStyle w:val="2"/>
        <w:spacing w:line="560" w:lineRule="exact"/>
        <w:rPr>
          <w:rFonts w:hint="eastAsia"/>
          <w:color w:val="auto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签    名：   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承诺日期：2021 年   月 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63E3BE-5290-4FA8-BDE0-0EB3BF97C4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BCB527EC-801F-43CE-8002-C19394276CC2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6C69AD51-7650-48D6-BAB3-D9528F2C178A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01072554-028A-46AC-8486-99D5164170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5AA6"/>
    <w:rsid w:val="0D1E487B"/>
    <w:rsid w:val="184E7EE7"/>
    <w:rsid w:val="1F1F1774"/>
    <w:rsid w:val="21F40E57"/>
    <w:rsid w:val="2D326774"/>
    <w:rsid w:val="30B90991"/>
    <w:rsid w:val="383F3159"/>
    <w:rsid w:val="40A82B39"/>
    <w:rsid w:val="411D3A1E"/>
    <w:rsid w:val="419F0313"/>
    <w:rsid w:val="4417204A"/>
    <w:rsid w:val="4E7D7C1E"/>
    <w:rsid w:val="4EB805BF"/>
    <w:rsid w:val="4EE37CA2"/>
    <w:rsid w:val="52BD77A3"/>
    <w:rsid w:val="595A4AA0"/>
    <w:rsid w:val="5D546A22"/>
    <w:rsid w:val="5E503140"/>
    <w:rsid w:val="6DC22B7E"/>
    <w:rsid w:val="78FE75E9"/>
    <w:rsid w:val="799169CC"/>
    <w:rsid w:val="7B377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2019-07-22T16:20:00Z</dcterms:created>
  <dc:creator>鱼子酱</dc:creator>
  <cp:lastModifiedBy>sotime</cp:lastModifiedBy>
  <cp:lastPrinted>2021-07-30T11:22:00Z</cp:lastPrinted>
  <dcterms:modified xsi:type="dcterms:W3CDTF">2021-08-05T01:59:50Z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50A43D71096A49A5B84012DD86A54C5E</vt:lpwstr>
  </property>
</Properties>
</file>